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167D" w14:textId="77777777" w:rsidR="006E712A" w:rsidRPr="005E3694" w:rsidRDefault="006E712A" w:rsidP="006E712A">
      <w:pPr>
        <w:rPr>
          <w:b/>
        </w:rPr>
      </w:pPr>
      <w:r w:rsidRPr="005E3694">
        <w:rPr>
          <w:b/>
        </w:rPr>
        <w:t>Holy Week: what is our invitation this year?</w:t>
      </w:r>
      <w:r w:rsidR="005E3694" w:rsidRPr="005E3694">
        <w:rPr>
          <w:b/>
        </w:rPr>
        <w:br/>
      </w:r>
    </w:p>
    <w:p w14:paraId="21DBBC76" w14:textId="77777777" w:rsidR="006E712A" w:rsidRDefault="006E712A" w:rsidP="006E712A">
      <w:r>
        <w:t>At the start of holy week we read of a woman who, uninvited, breaks into a gathering of</w:t>
      </w:r>
      <w:r w:rsidR="005E3694">
        <w:t xml:space="preserve"> </w:t>
      </w:r>
      <w:r>
        <w:t>men at table, drops to her knees to pour the most extravagant oil onto the feet of the man</w:t>
      </w:r>
      <w:r w:rsidR="005E3694">
        <w:t xml:space="preserve"> </w:t>
      </w:r>
      <w:r>
        <w:t>she loves, wiping the oil in with her hair! There is no shame or apology, even though those</w:t>
      </w:r>
      <w:r w:rsidR="005E3694">
        <w:t xml:space="preserve"> </w:t>
      </w:r>
      <w:r>
        <w:t>observing are self-righteously indignant, angered by her 'display'. She is not hedging her</w:t>
      </w:r>
      <w:r w:rsidR="005E3694">
        <w:t xml:space="preserve"> </w:t>
      </w:r>
      <w:r>
        <w:t>bets but is utterly there in love. How interesting that this scene, after Palm Sunday, will</w:t>
      </w:r>
      <w:r w:rsidR="005E3694">
        <w:t xml:space="preserve"> </w:t>
      </w:r>
      <w:r>
        <w:t>lead us into Holy week (Luke</w:t>
      </w:r>
      <w:proofErr w:type="gramStart"/>
      <w:r>
        <w:t>:7:37</w:t>
      </w:r>
      <w:proofErr w:type="gramEnd"/>
      <w:r>
        <w:t>). We are not invited as strangers, but as intimates.</w:t>
      </w:r>
    </w:p>
    <w:p w14:paraId="05D9C8DF" w14:textId="77777777" w:rsidR="005E3694" w:rsidRDefault="005E3694" w:rsidP="006E712A"/>
    <w:p w14:paraId="0EFBC9DD" w14:textId="77777777" w:rsidR="006E712A" w:rsidRDefault="006E712A" w:rsidP="006E712A">
      <w:r>
        <w:t xml:space="preserve">How close can I come this year? Can I </w:t>
      </w:r>
      <w:proofErr w:type="gramStart"/>
      <w:r>
        <w:t>draw close to another</w:t>
      </w:r>
      <w:proofErr w:type="gramEnd"/>
      <w:r>
        <w:t xml:space="preserve">, </w:t>
      </w:r>
      <w:proofErr w:type="gramStart"/>
      <w:r>
        <w:t>let anyone really draw</w:t>
      </w:r>
      <w:proofErr w:type="gramEnd"/>
    </w:p>
    <w:p w14:paraId="6C7BD543" w14:textId="77777777" w:rsidR="006E712A" w:rsidRDefault="006E712A" w:rsidP="006E712A">
      <w:proofErr w:type="gramStart"/>
      <w:r>
        <w:t>close</w:t>
      </w:r>
      <w:proofErr w:type="gramEnd"/>
      <w:r>
        <w:t xml:space="preserve"> to me?</w:t>
      </w:r>
    </w:p>
    <w:p w14:paraId="65B14B19" w14:textId="77777777" w:rsidR="005E3694" w:rsidRDefault="005E3694" w:rsidP="006E712A"/>
    <w:p w14:paraId="5D9ADD50" w14:textId="77777777" w:rsidR="006E712A" w:rsidRDefault="006E712A" w:rsidP="006E712A">
      <w:r>
        <w:t>Nothing is asked of us, nothing at all, but we may know the quickening, the longing not to</w:t>
      </w:r>
      <w:r w:rsidR="005E3694">
        <w:t xml:space="preserve"> </w:t>
      </w:r>
      <w:r>
        <w:t xml:space="preserve">be far away. I hear some say, who are outside of their </w:t>
      </w:r>
      <w:proofErr w:type="gramStart"/>
      <w:r>
        <w:t>faith, that</w:t>
      </w:r>
      <w:proofErr w:type="gramEnd"/>
      <w:r>
        <w:t xml:space="preserve"> they wonder about the</w:t>
      </w:r>
      <w:r w:rsidR="005E3694">
        <w:t xml:space="preserve"> </w:t>
      </w:r>
      <w:r>
        <w:t xml:space="preserve">meaning of their lives at this time. They feel </w:t>
      </w:r>
      <w:proofErr w:type="gramStart"/>
      <w:r>
        <w:t>hollow,</w:t>
      </w:r>
      <w:proofErr w:type="gramEnd"/>
      <w:r>
        <w:t xml:space="preserve"> holiday and Easter eggs are not doing</w:t>
      </w:r>
      <w:r w:rsidR="005E3694">
        <w:t xml:space="preserve"> </w:t>
      </w:r>
      <w:r>
        <w:t>it. The thread to the divine is there, but distant, not a personal, intimate thing.</w:t>
      </w:r>
    </w:p>
    <w:p w14:paraId="19294119" w14:textId="77777777" w:rsidR="005E3694" w:rsidRDefault="005E3694" w:rsidP="006E712A"/>
    <w:p w14:paraId="5EB3194C" w14:textId="77777777" w:rsidR="006E712A" w:rsidRDefault="006E712A" w:rsidP="006E712A">
      <w:r>
        <w:t>A woman I love faces a terminal illness, she has no control over the</w:t>
      </w:r>
      <w:bookmarkStart w:id="0" w:name="_GoBack"/>
      <w:bookmarkEnd w:id="0"/>
      <w:r>
        <w:t xml:space="preserve"> time line, she trusts</w:t>
      </w:r>
      <w:r w:rsidR="005E3694">
        <w:t xml:space="preserve"> </w:t>
      </w:r>
      <w:r>
        <w:t>the doctor looking after her, but more I feel the inward turning, her abiding trust in her God,</w:t>
      </w:r>
      <w:r w:rsidR="005E3694">
        <w:t xml:space="preserve"> </w:t>
      </w:r>
      <w:r>
        <w:t>and her desire to look out for the needs of her loved ones. Those who love her will gather</w:t>
      </w:r>
      <w:r w:rsidR="005E3694">
        <w:t xml:space="preserve"> </w:t>
      </w:r>
      <w:r>
        <w:t>and many things will help, food and company, but this death is not ours, but hers. It is not</w:t>
      </w:r>
      <w:r w:rsidR="005E3694">
        <w:t xml:space="preserve"> </w:t>
      </w:r>
      <w:r>
        <w:t xml:space="preserve">about my grief and loss. Will I interfere and shore myself up? Probably, but I know </w:t>
      </w:r>
      <w:proofErr w:type="spellStart"/>
      <w:r>
        <w:t>howshe</w:t>
      </w:r>
      <w:proofErr w:type="spellEnd"/>
      <w:r>
        <w:t xml:space="preserve"> loves me.</w:t>
      </w:r>
      <w:r w:rsidR="005E3694">
        <w:br/>
      </w:r>
    </w:p>
    <w:p w14:paraId="17DE61D0" w14:textId="77777777" w:rsidR="006E712A" w:rsidRDefault="006E712A" w:rsidP="006E712A">
      <w:r>
        <w:t xml:space="preserve"> During Holy week we walk with Jesus, it is not our death, but then this may involve no less</w:t>
      </w:r>
      <w:r w:rsidR="005E3694">
        <w:t xml:space="preserve"> </w:t>
      </w:r>
      <w:r>
        <w:t>than everything. Keats talks about a 'negative capability', 'when man is capable of being</w:t>
      </w:r>
      <w:r w:rsidR="005E3694">
        <w:t xml:space="preserve"> </w:t>
      </w:r>
      <w:r>
        <w:t>in uncertainties. Mysteries, doubts, without any irritable reaching after fact and reason.' It is</w:t>
      </w:r>
      <w:r w:rsidR="005E3694">
        <w:t xml:space="preserve"> </w:t>
      </w:r>
      <w:r>
        <w:t xml:space="preserve">our habit to be at the </w:t>
      </w:r>
      <w:proofErr w:type="spellStart"/>
      <w:r>
        <w:t>centre</w:t>
      </w:r>
      <w:proofErr w:type="spellEnd"/>
      <w:r>
        <w:t>, in control, regulating the distance, not falling. To trust and</w:t>
      </w:r>
      <w:r w:rsidR="005E3694">
        <w:t xml:space="preserve"> </w:t>
      </w:r>
      <w:r>
        <w:t>relinquish requires Grace.</w:t>
      </w:r>
    </w:p>
    <w:p w14:paraId="495B1CF0" w14:textId="77777777" w:rsidR="005E3694" w:rsidRDefault="005E3694" w:rsidP="006E712A"/>
    <w:p w14:paraId="4771FBC1" w14:textId="77777777" w:rsidR="006E712A" w:rsidRDefault="006E712A" w:rsidP="006E712A">
      <w:r>
        <w:t>Jesus will surrender entirely to his death. The days from Palm Sunday to Good Friday will</w:t>
      </w:r>
      <w:r w:rsidR="005E3694">
        <w:t xml:space="preserve"> </w:t>
      </w:r>
      <w:r>
        <w:t xml:space="preserve">be his, and we will watch his betrayal, his humility, his utter dependence, </w:t>
      </w:r>
      <w:proofErr w:type="gramStart"/>
      <w:r>
        <w:t>his</w:t>
      </w:r>
      <w:proofErr w:type="gramEnd"/>
      <w:r>
        <w:t xml:space="preserve"> fear. How</w:t>
      </w:r>
      <w:r w:rsidR="005E3694">
        <w:t xml:space="preserve"> </w:t>
      </w:r>
      <w:r>
        <w:t>close can we come to this, where do we stand as we watch and listen?</w:t>
      </w:r>
    </w:p>
    <w:p w14:paraId="7AD3E969" w14:textId="77777777" w:rsidR="006E712A" w:rsidRDefault="006E712A" w:rsidP="006E712A">
      <w:r>
        <w:t>Can we dare to believe that God speaks directly to us, through the other and their</w:t>
      </w:r>
    </w:p>
    <w:p w14:paraId="2EAE5A3B" w14:textId="77777777" w:rsidR="006E712A" w:rsidRDefault="006E712A" w:rsidP="006E712A">
      <w:proofErr w:type="gramStart"/>
      <w:r>
        <w:t>suffering</w:t>
      </w:r>
      <w:proofErr w:type="gramEnd"/>
      <w:r>
        <w:t>, flushing out our fears and loneliness? Our belief is confirmed in our culture,</w:t>
      </w:r>
      <w:r w:rsidR="005E3694">
        <w:t xml:space="preserve"> </w:t>
      </w:r>
      <w:r>
        <w:t xml:space="preserve">that </w:t>
      </w:r>
      <w:proofErr w:type="gramStart"/>
      <w:r>
        <w:t>my life is in my hands</w:t>
      </w:r>
      <w:proofErr w:type="gramEnd"/>
      <w:r>
        <w:t xml:space="preserve">, </w:t>
      </w:r>
      <w:proofErr w:type="gramStart"/>
      <w:r>
        <w:t>I have control</w:t>
      </w:r>
      <w:proofErr w:type="gramEnd"/>
      <w:r>
        <w:t>. Yet I know the taste of betrayal and humiliation.</w:t>
      </w:r>
    </w:p>
    <w:p w14:paraId="71C8514A" w14:textId="77777777" w:rsidR="005E3694" w:rsidRDefault="005E3694" w:rsidP="006E712A"/>
    <w:p w14:paraId="2CE36524" w14:textId="77777777" w:rsidR="006E712A" w:rsidRDefault="006E712A" w:rsidP="006E712A">
      <w:r>
        <w:t>This man whom I love shows me what it is to trust.</w:t>
      </w:r>
    </w:p>
    <w:p w14:paraId="2AABE73A" w14:textId="77777777" w:rsidR="006E712A" w:rsidRDefault="006E712A" w:rsidP="006E712A">
      <w:r>
        <w:t>Love is something most of us only scratch at. It is usually about us, we, and our fears are</w:t>
      </w:r>
      <w:r w:rsidR="005E3694">
        <w:t xml:space="preserve"> </w:t>
      </w:r>
      <w:r>
        <w:t xml:space="preserve">in the </w:t>
      </w:r>
      <w:proofErr w:type="spellStart"/>
      <w:r>
        <w:t>centre</w:t>
      </w:r>
      <w:proofErr w:type="spellEnd"/>
      <w:r>
        <w:t>. This seems natural, until we taste a love that is other.</w:t>
      </w:r>
    </w:p>
    <w:p w14:paraId="1FD26B0C" w14:textId="77777777" w:rsidR="006E712A" w:rsidRDefault="006E712A" w:rsidP="006E712A">
      <w:r>
        <w:t>This year as we hear the stories of the Passion, how will God touch us? Who will we find</w:t>
      </w:r>
      <w:r w:rsidR="005E3694">
        <w:t xml:space="preserve"> </w:t>
      </w:r>
      <w:r>
        <w:t xml:space="preserve">ourselves knowing, understanding, </w:t>
      </w:r>
      <w:proofErr w:type="gramStart"/>
      <w:r>
        <w:t>pulling</w:t>
      </w:r>
      <w:proofErr w:type="gramEnd"/>
      <w:r>
        <w:t xml:space="preserve"> away from?</w:t>
      </w:r>
    </w:p>
    <w:p w14:paraId="66617011" w14:textId="77777777" w:rsidR="006E712A" w:rsidRDefault="006E712A" w:rsidP="006E712A">
      <w:r>
        <w:lastRenderedPageBreak/>
        <w:t>Is it the mother who watches, her child a part of her, helpless to protect what she loves</w:t>
      </w:r>
      <w:r w:rsidR="005E3694">
        <w:t xml:space="preserve"> </w:t>
      </w:r>
      <w:r>
        <w:t>most?</w:t>
      </w:r>
    </w:p>
    <w:p w14:paraId="43152BAB" w14:textId="77777777" w:rsidR="006E712A" w:rsidRDefault="006E712A" w:rsidP="006E712A">
      <w:r>
        <w:t>Or the apostles: those who love in their flawed ways, unable to bear the truth, behaving</w:t>
      </w:r>
      <w:r w:rsidR="005E3694">
        <w:t xml:space="preserve"> </w:t>
      </w:r>
      <w:r>
        <w:t>badly, too frightened and uncomprehending?</w:t>
      </w:r>
    </w:p>
    <w:p w14:paraId="1E3923C1" w14:textId="77777777" w:rsidR="006E712A" w:rsidRDefault="006E712A" w:rsidP="006E712A">
      <w:r>
        <w:t>Or a bystander, a watcher, an evaluator of what the crowds will permit, frightened to come</w:t>
      </w:r>
      <w:r w:rsidR="005E3694">
        <w:t xml:space="preserve"> </w:t>
      </w:r>
      <w:r>
        <w:t>near. Who am I to come near, what can I do?</w:t>
      </w:r>
    </w:p>
    <w:p w14:paraId="111D546B" w14:textId="77777777" w:rsidR="006E712A" w:rsidRDefault="006E712A" w:rsidP="006E712A">
      <w:r>
        <w:t>Perhaps inside we are drawn close, our heart is being softened and awakened, but we</w:t>
      </w:r>
      <w:r w:rsidR="005E3694">
        <w:t xml:space="preserve"> </w:t>
      </w:r>
      <w:r>
        <w:t xml:space="preserve">tremble before the choice, because there is a choice, made over and over. </w:t>
      </w:r>
      <w:proofErr w:type="gramStart"/>
      <w:r>
        <w:t>A very deep</w:t>
      </w:r>
      <w:r w:rsidR="005E3694">
        <w:t xml:space="preserve"> </w:t>
      </w:r>
      <w:r>
        <w:t>choice.</w:t>
      </w:r>
      <w:proofErr w:type="gramEnd"/>
    </w:p>
    <w:p w14:paraId="2D3C5447" w14:textId="77777777" w:rsidR="005E3694" w:rsidRDefault="005E3694" w:rsidP="006E712A"/>
    <w:p w14:paraId="7E7A059A" w14:textId="77777777" w:rsidR="006E712A" w:rsidRDefault="006E712A" w:rsidP="006E712A">
      <w:r>
        <w:t>Or is this too intimate? Too many bodies, women loving so exuberantly, dropping and</w:t>
      </w:r>
      <w:r w:rsidR="005E3694">
        <w:t xml:space="preserve"> </w:t>
      </w:r>
      <w:r>
        <w:t>kissing feet, those wanting to be close, touching him, laying a head to his chest, and he</w:t>
      </w:r>
      <w:r w:rsidR="005E3694">
        <w:t xml:space="preserve"> </w:t>
      </w:r>
      <w:r>
        <w:t xml:space="preserve">loving and tending them all in the deepest and most intimate way. </w:t>
      </w:r>
      <w:proofErr w:type="gramStart"/>
      <w:r>
        <w:t>His physical death, so</w:t>
      </w:r>
      <w:r w:rsidR="005E3694">
        <w:t xml:space="preserve"> </w:t>
      </w:r>
      <w:r>
        <w:t>painful, excoriation, lack of any dignity but his own.</w:t>
      </w:r>
      <w:proofErr w:type="gramEnd"/>
      <w:r>
        <w:t xml:space="preserve"> Does our physical nature frighten us</w:t>
      </w:r>
      <w:r w:rsidR="005E3694">
        <w:t xml:space="preserve"> </w:t>
      </w:r>
      <w:r>
        <w:t>when bodies and their expression can go so wrong, yet we long to be near?</w:t>
      </w:r>
    </w:p>
    <w:p w14:paraId="2A35CEAC" w14:textId="77777777" w:rsidR="005E3694" w:rsidRDefault="005E3694" w:rsidP="006E712A"/>
    <w:p w14:paraId="6D465B59" w14:textId="77777777" w:rsidR="006E712A" w:rsidRDefault="006E712A" w:rsidP="006E712A">
      <w:r>
        <w:t xml:space="preserve">This is the Passion, the story of lavish </w:t>
      </w:r>
      <w:proofErr w:type="gramStart"/>
      <w:r>
        <w:t>love,</w:t>
      </w:r>
      <w:proofErr w:type="gramEnd"/>
      <w:r>
        <w:t xml:space="preserve"> it is not just a distant theological journey but</w:t>
      </w:r>
      <w:r w:rsidR="005E3694">
        <w:t xml:space="preserve"> </w:t>
      </w:r>
      <w:r>
        <w:t>our story, our encounter with ourselves as human beings and our God who loves us.</w:t>
      </w:r>
    </w:p>
    <w:p w14:paraId="3F2B4E62" w14:textId="77777777" w:rsidR="005E3694" w:rsidRDefault="005E3694" w:rsidP="006E712A"/>
    <w:p w14:paraId="7B6AD28D" w14:textId="77777777" w:rsidR="006E712A" w:rsidRDefault="006E712A" w:rsidP="006E712A">
      <w:r>
        <w:t>Whichever role we take or not, we will find that after the whole ghastly event, the loss and</w:t>
      </w:r>
      <w:r w:rsidR="005E3694">
        <w:t xml:space="preserve"> </w:t>
      </w:r>
      <w:r>
        <w:t xml:space="preserve">the emptiness, that we </w:t>
      </w:r>
      <w:proofErr w:type="spellStart"/>
      <w:r>
        <w:t>we</w:t>
      </w:r>
      <w:proofErr w:type="spellEnd"/>
      <w:r>
        <w:t xml:space="preserve"> turned around, turned into the light, turned to see sky that</w:t>
      </w:r>
      <w:r w:rsidR="005E3694">
        <w:t xml:space="preserve"> </w:t>
      </w:r>
      <w:r>
        <w:t>opens and about us immeasurable beauty and simplicity. Humans, loving and working</w:t>
      </w:r>
      <w:r w:rsidR="005E3694">
        <w:t xml:space="preserve"> </w:t>
      </w:r>
      <w:r>
        <w:t>together, bringing life and care to the world around them.</w:t>
      </w:r>
    </w:p>
    <w:p w14:paraId="4C1C59F7" w14:textId="77777777" w:rsidR="006E712A" w:rsidRDefault="006E712A" w:rsidP="006E712A">
      <w:r>
        <w:t xml:space="preserve"> Perhaps we too will find ourselves walking a road with a 'stranger' who listens and waits,</w:t>
      </w:r>
      <w:r w:rsidR="005E3694">
        <w:t xml:space="preserve"> </w:t>
      </w:r>
      <w:r>
        <w:t>and our bones will rest, feeling their presence. Or a breeze will touch our cheek, opening</w:t>
      </w:r>
      <w:r w:rsidR="005E3694">
        <w:t xml:space="preserve"> </w:t>
      </w:r>
      <w:r>
        <w:t xml:space="preserve">our eyes to creation and God's presence, always there, always </w:t>
      </w:r>
      <w:proofErr w:type="gramStart"/>
      <w:r>
        <w:t>there</w:t>
      </w:r>
      <w:proofErr w:type="gramEnd"/>
      <w:r>
        <w:t xml:space="preserve"> for us.</w:t>
      </w:r>
    </w:p>
    <w:p w14:paraId="76B4448D" w14:textId="77777777" w:rsidR="005E3694" w:rsidRDefault="005E3694" w:rsidP="006E712A"/>
    <w:p w14:paraId="7CB6BDAB" w14:textId="77777777" w:rsidR="008A534B" w:rsidRDefault="006E712A" w:rsidP="006E712A">
      <w:r>
        <w:t>This is his dying for us all, and his living in us now.</w:t>
      </w:r>
    </w:p>
    <w:sectPr w:rsidR="008A534B" w:rsidSect="008A5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A"/>
    <w:rsid w:val="005E3694"/>
    <w:rsid w:val="006E712A"/>
    <w:rsid w:val="008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B3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2015-03-30T05:36:00Z</dcterms:created>
  <dcterms:modified xsi:type="dcterms:W3CDTF">2015-03-30T05:40:00Z</dcterms:modified>
</cp:coreProperties>
</file>